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805C" w14:textId="66502ED4" w:rsidR="00E740ED" w:rsidRDefault="00340796">
      <w:r>
        <w:t>Dr. Piotr Olszewski</w:t>
      </w:r>
    </w:p>
    <w:p w14:paraId="2C970D1B" w14:textId="32B7C773" w:rsidR="00340796" w:rsidRDefault="00340796">
      <w:pPr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Jak Pan myśli, czym wyróżnia się uczelnia WSZ-SW na tle innych uczelni?</w:t>
      </w:r>
    </w:p>
    <w:p w14:paraId="4F6B4EC8" w14:textId="3DDFEF49" w:rsidR="00340796" w:rsidRDefault="00340796" w:rsidP="00340796">
      <w:pPr>
        <w:ind w:left="1843" w:hanging="1843"/>
        <w:jc w:val="both"/>
      </w:pPr>
      <w:r>
        <w:rPr>
          <w:b/>
          <w:bCs/>
          <w:i/>
          <w:iCs/>
        </w:rPr>
        <w:t xml:space="preserve">Dr. Piotr Olszewski: </w:t>
      </w:r>
      <w:r w:rsidRPr="00340796">
        <w:t>Przede wszystkim podoba mi się koleżeńska atmosfera panująca wśród kadry na naszej uczelni. Niezmiernie pozytywnymi faktami jest pamięć i otwarte podejście do studentów. Zarówno, jeśli chodzi o ich możliwy rozwój i potencjalny wybór specjalizacji, jak i pamięć o przykładowym Dniu Kobiet, kiedy to Prezydent uczelni symbolicznie rozdaje kwiaty studentkom, świąteczny wystrój w salach w zależności od świąt i wiele innych „smaczków”, których nie znajdziemy na tak wielu innych warszawskich uczelniach.</w:t>
      </w:r>
    </w:p>
    <w:p w14:paraId="52EB883A" w14:textId="15155EB3" w:rsidR="00340796" w:rsidRDefault="00340796" w:rsidP="00340796">
      <w:pPr>
        <w:ind w:left="1843" w:hanging="1843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Jakie posiada Pan zainteresowania?</w:t>
      </w:r>
    </w:p>
    <w:p w14:paraId="6FDEBFFB" w14:textId="6EAF62BC" w:rsidR="00340796" w:rsidRDefault="00340796" w:rsidP="00340796">
      <w:pPr>
        <w:ind w:left="1985" w:hanging="1985"/>
        <w:jc w:val="both"/>
      </w:pPr>
      <w:r>
        <w:rPr>
          <w:b/>
          <w:bCs/>
          <w:i/>
          <w:iCs/>
        </w:rPr>
        <w:t>Dr. Piotr Olszewski:</w:t>
      </w:r>
      <w:r>
        <w:rPr>
          <w:b/>
          <w:bCs/>
          <w:i/>
          <w:iCs/>
        </w:rPr>
        <w:t xml:space="preserve"> </w:t>
      </w:r>
      <w:r w:rsidRPr="00340796">
        <w:t xml:space="preserve">Interesuję się grami strategicznymi, strzelectwem sportowym i wojskowym. Oczywiście także szeroko pojętą literaturą z obszarów wiedzy, którymi się zajmuję. </w:t>
      </w:r>
      <w:proofErr w:type="spellStart"/>
      <w:r w:rsidRPr="00340796">
        <w:t>Survival</w:t>
      </w:r>
      <w:proofErr w:type="spellEnd"/>
      <w:r w:rsidRPr="00340796">
        <w:t xml:space="preserve">, </w:t>
      </w:r>
      <w:proofErr w:type="spellStart"/>
      <w:r w:rsidRPr="00340796">
        <w:t>bushcraft</w:t>
      </w:r>
      <w:proofErr w:type="spellEnd"/>
      <w:r w:rsidRPr="00340796">
        <w:t>, spływy kajakowe i bytowanie w terenie, także nie należą do obcych mi pojęć.</w:t>
      </w:r>
    </w:p>
    <w:p w14:paraId="596BCBAB" w14:textId="10C6FA0F" w:rsidR="00340796" w:rsidRDefault="00340796" w:rsidP="00340796">
      <w:pPr>
        <w:ind w:left="1985" w:hanging="1985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Jaki jest Pański wkład w kształtowanie studentów uczelni WSZ-SW?</w:t>
      </w:r>
    </w:p>
    <w:p w14:paraId="6F0974AF" w14:textId="7844CE42" w:rsidR="00340796" w:rsidRPr="00340796" w:rsidRDefault="00340796" w:rsidP="00340796">
      <w:pPr>
        <w:ind w:left="1985" w:hanging="1985"/>
        <w:jc w:val="both"/>
      </w:pPr>
      <w:r>
        <w:rPr>
          <w:b/>
          <w:bCs/>
          <w:i/>
          <w:iCs/>
        </w:rPr>
        <w:t>Dr. Piotr Olszewski:</w:t>
      </w:r>
      <w:r>
        <w:rPr>
          <w:b/>
          <w:bCs/>
          <w:i/>
          <w:iCs/>
        </w:rPr>
        <w:t xml:space="preserve"> </w:t>
      </w:r>
      <w:r w:rsidRPr="00340796">
        <w:t>Uważam, że przede wszystkim jest to wiedza, jaką staram się przekazywać studentom. Zainteresować problematyką z obszaru nauk o bezpieczeństwie, zarządzania czy marketingu. Mam nadzieję, że czasami udaje mi się przemycić także trochę humoru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</w:t>
      </w:r>
    </w:p>
    <w:p w14:paraId="572498E9" w14:textId="70E2D662" w:rsidR="00340796" w:rsidRDefault="00340796" w:rsidP="00340796">
      <w:pPr>
        <w:ind w:left="1985" w:hanging="1985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Proszę nam zdradzić kto jest Pana autorytetem?</w:t>
      </w:r>
    </w:p>
    <w:p w14:paraId="49477380" w14:textId="3347F25B" w:rsidR="00340796" w:rsidRDefault="00340796" w:rsidP="00340796">
      <w:pPr>
        <w:ind w:left="1985" w:hanging="1985"/>
        <w:jc w:val="both"/>
      </w:pPr>
      <w:r>
        <w:rPr>
          <w:b/>
          <w:bCs/>
          <w:i/>
          <w:iCs/>
        </w:rPr>
        <w:t>Dr. Piotr Olszewski:</w:t>
      </w:r>
      <w:r>
        <w:t xml:space="preserve"> </w:t>
      </w:r>
      <w:r w:rsidRPr="00340796">
        <w:t>Nie jestem pewnie tutaj oryginalny. Moim największym autorytetem jest Marszałek Józef Piłsudski. Jego spryt i wkład w odzyskaniu niepodległości i zapewnieniu bezpieczeństwa Polsce w tamtym okresie był nieoceniony. Jego czyny przełożyły  się także na przyszłość i obecny obraz państwa i narodu polskiego.</w:t>
      </w:r>
    </w:p>
    <w:p w14:paraId="6A295942" w14:textId="4AAC3827" w:rsidR="00340796" w:rsidRDefault="00AA0E0D" w:rsidP="00340796">
      <w:pPr>
        <w:ind w:left="1985" w:hanging="1985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Jaka jest Pańska myśl przewodnia jako wykładowcy WSZ-SW?</w:t>
      </w:r>
    </w:p>
    <w:p w14:paraId="1657EA7F" w14:textId="77777777" w:rsidR="00AA0E0D" w:rsidRDefault="00AA0E0D" w:rsidP="00AA0E0D">
      <w:pPr>
        <w:ind w:left="1985" w:hanging="1985"/>
        <w:jc w:val="both"/>
      </w:pPr>
      <w:r>
        <w:rPr>
          <w:b/>
          <w:bCs/>
          <w:i/>
          <w:iCs/>
        </w:rPr>
        <w:t>Dr. Piotr Olszewski</w:t>
      </w:r>
      <w:r>
        <w:rPr>
          <w:b/>
          <w:bCs/>
          <w:i/>
          <w:iCs/>
        </w:rPr>
        <w:t xml:space="preserve">: </w:t>
      </w:r>
      <w:r>
        <w:t xml:space="preserve">   </w:t>
      </w:r>
      <w:r w:rsidRPr="00AA0E0D">
        <w:t>Korzystam z wielu mądrych cytatów prowadząc zajęcia, jednak najważniejsze są dla mnie dwa. Pierwszy jest zaczerpnięty z wystąpienia Józefa Becka w dniu 5 maja 1939 roku (ówczesny minister spraw zagranicznych II RP), kiedy to powiedział: „My w Polsce nie znamy pojęcia pokoju za wszelką cenę. Jest jedna tylko rzecz w życiu ludzi, narodów i państw, która jest bezcenna. Tą rzeczą jest honor”. Cytat pokazuje jak wielki patriotyzm panował w czasach II RP, począwszy od niezmiernie trudnego odzyskania niepodległości i utrzymania niezawisłości do 1939 roku. W mojej ocenie należy wspominać o polskich bohaterach, szczególnie w stulecie Bitwy Warszawskiej.</w:t>
      </w:r>
      <w:r>
        <w:t xml:space="preserve"> </w:t>
      </w:r>
    </w:p>
    <w:p w14:paraId="322C88CB" w14:textId="6DEF7492" w:rsidR="00AA0E0D" w:rsidRDefault="00AA0E0D" w:rsidP="00AA0E0D">
      <w:pPr>
        <w:ind w:left="1985"/>
        <w:jc w:val="both"/>
      </w:pPr>
      <w:r w:rsidRPr="00AA0E0D">
        <w:t>Drugi cytat jest Winstona Churchilla, który mówiąc: „Sukces nigdy nie jest ostateczny. Porażka nigdy nie jest totalna. Liczy się tylko odwaga”. Odnosi się nie tylko do wojny, ale i do sukce</w:t>
      </w:r>
      <w:bookmarkStart w:id="0" w:name="_GoBack"/>
      <w:bookmarkEnd w:id="0"/>
      <w:r w:rsidRPr="00AA0E0D">
        <w:t>sów oraz trudów w codziennym życiu, których wszyscy doświadczamy.</w:t>
      </w:r>
    </w:p>
    <w:p w14:paraId="1E682467" w14:textId="77777777" w:rsidR="00AA0E0D" w:rsidRPr="00AA0E0D" w:rsidRDefault="00AA0E0D" w:rsidP="00AA0E0D">
      <w:pPr>
        <w:ind w:left="1985" w:hanging="1985"/>
        <w:jc w:val="both"/>
        <w:rPr>
          <w:b/>
          <w:bCs/>
          <w:i/>
          <w:iCs/>
        </w:rPr>
      </w:pPr>
    </w:p>
    <w:p w14:paraId="5489C06E" w14:textId="77777777" w:rsidR="00340796" w:rsidRPr="00340796" w:rsidRDefault="00340796" w:rsidP="00340796">
      <w:pPr>
        <w:ind w:left="1985" w:hanging="1985"/>
        <w:jc w:val="both"/>
        <w:rPr>
          <w:b/>
          <w:bCs/>
        </w:rPr>
      </w:pPr>
    </w:p>
    <w:sectPr w:rsidR="00340796" w:rsidRPr="0034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3C"/>
    <w:rsid w:val="00340796"/>
    <w:rsid w:val="00AA0E0D"/>
    <w:rsid w:val="00B9623C"/>
    <w:rsid w:val="00E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0A26"/>
  <w15:chartTrackingRefBased/>
  <w15:docId w15:val="{6116A70D-97E9-4506-8C57-4EED4F8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Banaszak Michał</dc:creator>
  <cp:keywords/>
  <dc:description/>
  <cp:lastModifiedBy>Banaszak Michał</cp:lastModifiedBy>
  <cp:revision>2</cp:revision>
  <dcterms:created xsi:type="dcterms:W3CDTF">2020-07-08T20:13:00Z</dcterms:created>
  <dcterms:modified xsi:type="dcterms:W3CDTF">2020-07-08T20:35:00Z</dcterms:modified>
</cp:coreProperties>
</file>